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C6DC" w14:textId="630541E4" w:rsidR="00E04EC3" w:rsidRDefault="006F30CF" w:rsidP="00DE7BDB">
      <w:pPr>
        <w:pStyle w:val="Title"/>
        <w:jc w:val="center"/>
      </w:pPr>
      <w:r>
        <w:t>Nitai baboolal</w:t>
      </w:r>
    </w:p>
    <w:p w14:paraId="2801FD8A" w14:textId="77777777" w:rsidR="008A268C" w:rsidRPr="008A268C" w:rsidRDefault="008A268C" w:rsidP="008A268C"/>
    <w:p w14:paraId="56CC04CA" w14:textId="50A05A78" w:rsidR="00E04EC3" w:rsidRDefault="006F30CF" w:rsidP="00BC06B7">
      <w:pPr>
        <w:pStyle w:val="Heading1"/>
        <w:jc w:val="center"/>
      </w:pPr>
      <w:hyperlink r:id="rId11" w:history="1">
        <w:r w:rsidRPr="006F30CF">
          <w:rPr>
            <w:rStyle w:val="Hyperlink"/>
          </w:rPr>
          <w:t>https://nitai.pro</w:t>
        </w:r>
      </w:hyperlink>
    </w:p>
    <w:p w14:paraId="27614813" w14:textId="44226219" w:rsidR="00C13DB0" w:rsidRPr="00C13DB0" w:rsidRDefault="00C13DB0" w:rsidP="00C13DB0">
      <w:pPr>
        <w:jc w:val="center"/>
      </w:pPr>
      <w:r>
        <w:t>(+27) 60 439 4484</w:t>
      </w:r>
    </w:p>
    <w:p w14:paraId="4FD92678" w14:textId="3D653C3E" w:rsidR="00D6006A" w:rsidRDefault="00D6006A" w:rsidP="00D6006A">
      <w:pPr>
        <w:jc w:val="center"/>
      </w:pPr>
      <w:hyperlink r:id="rId12" w:history="1">
        <w:r w:rsidRPr="0078384F">
          <w:rPr>
            <w:rStyle w:val="Hyperlink"/>
          </w:rPr>
          <w:t>baboolalnitai@gmail.com</w:t>
        </w:r>
      </w:hyperlink>
    </w:p>
    <w:p w14:paraId="68B26AB4" w14:textId="1F40AF54" w:rsidR="00D6006A" w:rsidRPr="00D6006A" w:rsidRDefault="00D6006A" w:rsidP="00D6006A">
      <w:pPr>
        <w:jc w:val="center"/>
      </w:pPr>
      <w:hyperlink r:id="rId13" w:tgtFrame="_blank" w:history="1">
        <w:r w:rsidRPr="00D6006A">
          <w:rPr>
            <w:rStyle w:val="Hyperlink"/>
          </w:rPr>
          <w:t>https://www.linkedin.com/in/nitai-b/</w:t>
        </w:r>
      </w:hyperlink>
    </w:p>
    <w:p w14:paraId="2359EDEA" w14:textId="56018F95" w:rsidR="00E04EC3" w:rsidRDefault="006F30CF" w:rsidP="00DE7BDB">
      <w:pPr>
        <w:pStyle w:val="Subtitle"/>
        <w:jc w:val="center"/>
      </w:pPr>
      <w:r>
        <w:t>About me</w:t>
      </w:r>
    </w:p>
    <w:p w14:paraId="23749837" w14:textId="62B0233D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1A44D31F" wp14:editId="471C79C6">
                <wp:extent cx="59436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F396FE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" strokecolor="#e5eaee [660]" strokeweight="1pt">
                <w10:anchorlock/>
              </v:line>
            </w:pict>
          </mc:Fallback>
        </mc:AlternateContent>
      </w:r>
    </w:p>
    <w:p w14:paraId="615E901B" w14:textId="1D2F178E" w:rsidR="001F15FD" w:rsidRPr="001F15FD" w:rsidRDefault="001F15FD" w:rsidP="001F15FD">
      <w:pPr>
        <w:rPr>
          <w:lang w:val="en-ZA"/>
        </w:rPr>
      </w:pPr>
      <w:r w:rsidRPr="001F15FD">
        <w:rPr>
          <w:lang w:val="en-ZA"/>
        </w:rPr>
        <w:t xml:space="preserve">Driven by a passion for optimizing cloud costs and delivering strategic insights, I am a seasoned Cloud FinOps Analyst </w:t>
      </w:r>
      <w:r w:rsidR="00736B2D">
        <w:rPr>
          <w:lang w:val="en-ZA"/>
        </w:rPr>
        <w:t xml:space="preserve">with an Analytics Engineering secondment and a </w:t>
      </w:r>
      <w:r w:rsidRPr="001F15FD">
        <w:rPr>
          <w:lang w:val="en-ZA"/>
        </w:rPr>
        <w:t xml:space="preserve">Postgraduate Diploma in Industrial Engineering (Data Science) from Stellenbosch University. Throughout my career, I have harnessed advanced analytics, machine learning, and cloud computing to architect and implement cost-effective solutions across AWS, GCP, and Azure environments. At The Shoprite Group, I developed and deployed predictive cost-forecasting models and automated anomaly-detection pipelines using AWS Lambda, Cost Explorer, </w:t>
      </w:r>
      <w:proofErr w:type="spellStart"/>
      <w:r w:rsidRPr="001F15FD">
        <w:rPr>
          <w:lang w:val="en-ZA"/>
        </w:rPr>
        <w:t>EventBridge</w:t>
      </w:r>
      <w:proofErr w:type="spellEnd"/>
      <w:r w:rsidRPr="001F15FD">
        <w:rPr>
          <w:lang w:val="en-ZA"/>
        </w:rPr>
        <w:t xml:space="preserve">, and SES, resulting in a proactive FinOps framework that improved budget oversight and delivered measurable savings. My tenure at </w:t>
      </w:r>
      <w:proofErr w:type="spellStart"/>
      <w:r w:rsidRPr="001F15FD">
        <w:rPr>
          <w:lang w:val="en-ZA"/>
        </w:rPr>
        <w:t>ShopriteX</w:t>
      </w:r>
      <w:proofErr w:type="spellEnd"/>
      <w:r w:rsidRPr="001F15FD">
        <w:rPr>
          <w:lang w:val="en-ZA"/>
        </w:rPr>
        <w:t xml:space="preserve"> involved leading cross-account Terraform migrations and refactoring Airflow DAGs and AWS Glue jobs, ensuring seamless infrastructure transitions.</w:t>
      </w:r>
    </w:p>
    <w:p w14:paraId="03CB3E91" w14:textId="77777777" w:rsidR="001F15FD" w:rsidRPr="001F15FD" w:rsidRDefault="001F15FD" w:rsidP="001F15FD">
      <w:pPr>
        <w:rPr>
          <w:lang w:val="en-ZA"/>
        </w:rPr>
      </w:pPr>
      <w:r w:rsidRPr="001F15FD">
        <w:rPr>
          <w:lang w:val="en-ZA"/>
        </w:rPr>
        <w:t xml:space="preserve">I complement my practical experience with robust quantitative research skills as the Chief Quantitative Researcher at NPro Technology, where I design and back-test trading strategies in commodities and foreign-exchange markets. My technical toolkit includes Python, SQL, </w:t>
      </w:r>
      <w:proofErr w:type="spellStart"/>
      <w:r w:rsidRPr="001F15FD">
        <w:rPr>
          <w:lang w:val="en-ZA"/>
        </w:rPr>
        <w:t>BigQuery</w:t>
      </w:r>
      <w:proofErr w:type="spellEnd"/>
      <w:r w:rsidRPr="001F15FD">
        <w:rPr>
          <w:lang w:val="en-ZA"/>
        </w:rPr>
        <w:t xml:space="preserve">, Athena, </w:t>
      </w:r>
      <w:proofErr w:type="spellStart"/>
      <w:r w:rsidRPr="001F15FD">
        <w:rPr>
          <w:lang w:val="en-ZA"/>
        </w:rPr>
        <w:t>PowerBI</w:t>
      </w:r>
      <w:proofErr w:type="spellEnd"/>
      <w:r w:rsidRPr="001F15FD">
        <w:rPr>
          <w:lang w:val="en-ZA"/>
        </w:rPr>
        <w:t>, and industry-standard machine-learning libraries. Adept at translating complex data findings into actionable business recommendations, I excel in collaborating with multidisciplinary teams to drive operational excellence, enhance financial performance, and align technology solutions with organizational goals. I hold 15 industry certifications.</w:t>
      </w:r>
    </w:p>
    <w:p w14:paraId="0C0BA560" w14:textId="77777777" w:rsidR="00E04EC3" w:rsidRDefault="00000000" w:rsidP="00DE7BDB">
      <w:pPr>
        <w:pStyle w:val="Subtitle"/>
        <w:jc w:val="center"/>
      </w:pPr>
      <w:sdt>
        <w:sdtPr>
          <w:id w:val="-233013083"/>
          <w:placeholder>
            <w:docPart w:val="06B5B14F7A864319AD5FA02AE0E71EDA"/>
          </w:placeholder>
          <w:temporary/>
          <w:showingPlcHdr/>
          <w15:appearance w15:val="hidden"/>
        </w:sdtPr>
        <w:sdtContent>
          <w:r w:rsidR="00E04EC3">
            <w:t xml:space="preserve">Skills and </w:t>
          </w:r>
          <w:r w:rsidR="00E04EC3" w:rsidRPr="00CF5950">
            <w:t>abilities</w:t>
          </w:r>
        </w:sdtContent>
      </w:sdt>
    </w:p>
    <w:p w14:paraId="66B88D44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51105034" wp14:editId="79E1C74F">
                <wp:extent cx="59436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29C782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28663DCC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>Machine Learning</w:t>
      </w:r>
      <w:r w:rsidRPr="00D6006A">
        <w:rPr>
          <w:lang w:val="en-ZA"/>
        </w:rPr>
        <w:t xml:space="preserve"> (</w:t>
      </w:r>
      <w:proofErr w:type="spellStart"/>
      <w:r w:rsidRPr="00D6006A">
        <w:rPr>
          <w:lang w:val="en-ZA"/>
        </w:rPr>
        <w:t>RandomForests</w:t>
      </w:r>
      <w:proofErr w:type="spellEnd"/>
      <w:r w:rsidRPr="00D6006A">
        <w:rPr>
          <w:lang w:val="en-ZA"/>
        </w:rPr>
        <w:t xml:space="preserve">, </w:t>
      </w:r>
      <w:proofErr w:type="spellStart"/>
      <w:r w:rsidRPr="00D6006A">
        <w:rPr>
          <w:lang w:val="en-ZA"/>
        </w:rPr>
        <w:t>GradientBoost</w:t>
      </w:r>
      <w:proofErr w:type="spellEnd"/>
      <w:r w:rsidRPr="00D6006A">
        <w:rPr>
          <w:lang w:val="en-ZA"/>
        </w:rPr>
        <w:t>, Ensemble techniques)</w:t>
      </w:r>
    </w:p>
    <w:p w14:paraId="755D713E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>Data Analytics</w:t>
      </w:r>
      <w:r w:rsidRPr="00D6006A">
        <w:rPr>
          <w:lang w:val="en-ZA"/>
        </w:rPr>
        <w:t xml:space="preserve"> (Automated Data ETL and Visualization)</w:t>
      </w:r>
    </w:p>
    <w:p w14:paraId="1CCE4D93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>Software Developmen</w:t>
      </w:r>
      <w:r w:rsidRPr="00D6006A">
        <w:rPr>
          <w:lang w:val="en-ZA"/>
        </w:rPr>
        <w:t>t (Web Development)</w:t>
      </w:r>
    </w:p>
    <w:p w14:paraId="3182CDCE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>Software Engineering and System Automation</w:t>
      </w:r>
      <w:r w:rsidRPr="00D6006A">
        <w:rPr>
          <w:lang w:val="en-ZA"/>
        </w:rPr>
        <w:t xml:space="preserve"> (Cost anomaly detection)</w:t>
      </w:r>
    </w:p>
    <w:p w14:paraId="021E23AB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 xml:space="preserve">Quantitative Analytics </w:t>
      </w:r>
      <w:r w:rsidRPr="00D6006A">
        <w:rPr>
          <w:lang w:val="en-ZA"/>
        </w:rPr>
        <w:t>(Trading)</w:t>
      </w:r>
    </w:p>
    <w:p w14:paraId="594B03B4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>Cloud Computing</w:t>
      </w:r>
      <w:r w:rsidRPr="00D6006A">
        <w:rPr>
          <w:lang w:val="en-ZA"/>
        </w:rPr>
        <w:t xml:space="preserve"> (AWS, GCP, Azure)</w:t>
      </w:r>
    </w:p>
    <w:p w14:paraId="2DD9ED28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 xml:space="preserve">Project Management </w:t>
      </w:r>
    </w:p>
    <w:p w14:paraId="1C6BDD11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 xml:space="preserve">Cyber Security </w:t>
      </w:r>
    </w:p>
    <w:p w14:paraId="710C9E3A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 xml:space="preserve">Agile Methodologies </w:t>
      </w:r>
    </w:p>
    <w:p w14:paraId="0C1F1B19" w14:textId="77777777" w:rsidR="00D6006A" w:rsidRPr="00D6006A" w:rsidRDefault="00D6006A" w:rsidP="00D6006A">
      <w:pPr>
        <w:numPr>
          <w:ilvl w:val="0"/>
          <w:numId w:val="1"/>
        </w:numPr>
        <w:rPr>
          <w:lang w:val="en-ZA"/>
        </w:rPr>
      </w:pPr>
      <w:r w:rsidRPr="00D6006A">
        <w:rPr>
          <w:b/>
          <w:bCs/>
          <w:lang w:val="en-ZA"/>
        </w:rPr>
        <w:t>Optimization</w:t>
      </w:r>
    </w:p>
    <w:p w14:paraId="246F7F3F" w14:textId="77777777" w:rsidR="00E04EC3" w:rsidRDefault="00000000" w:rsidP="00DE7BDB">
      <w:pPr>
        <w:pStyle w:val="Subtitle"/>
        <w:jc w:val="center"/>
      </w:pPr>
      <w:sdt>
        <w:sdtPr>
          <w:id w:val="-1543354741"/>
          <w:placeholder>
            <w:docPart w:val="425D44AF6B9243A886CBCB5C734EDDD8"/>
          </w:placeholder>
          <w:temporary/>
          <w:showingPlcHdr/>
          <w15:appearance w15:val="hidden"/>
        </w:sdtPr>
        <w:sdtContent>
          <w:r w:rsidR="00E04EC3">
            <w:t>Experience</w:t>
          </w:r>
        </w:sdtContent>
      </w:sdt>
    </w:p>
    <w:p w14:paraId="133B1E4B" w14:textId="5E05DB37" w:rsidR="003E463F" w:rsidRPr="003E463F" w:rsidRDefault="0073141A" w:rsidP="003E463F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2410B564" wp14:editId="300B84A9">
                <wp:extent cx="594360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F71865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25DC6614" w14:textId="0C23E211" w:rsidR="00580868" w:rsidRPr="008A268C" w:rsidRDefault="0009445A" w:rsidP="00580868">
      <w:pPr>
        <w:pStyle w:val="Heading2"/>
      </w:pPr>
      <w:r>
        <w:t>Analytics</w:t>
      </w:r>
      <w:r w:rsidR="00580868">
        <w:t xml:space="preserve"> Engineer – </w:t>
      </w:r>
      <w:proofErr w:type="spellStart"/>
      <w:r w:rsidR="00580868">
        <w:t>ShopriteX</w:t>
      </w:r>
      <w:proofErr w:type="spellEnd"/>
      <w:r w:rsidR="00580868" w:rsidRPr="008A268C">
        <w:tab/>
      </w:r>
      <w:r w:rsidR="00580868">
        <w:t>April 2025 - Present</w:t>
      </w:r>
    </w:p>
    <w:p w14:paraId="638BEAFD" w14:textId="324B4C2D" w:rsidR="0009445A" w:rsidRPr="0009445A" w:rsidRDefault="0009445A" w:rsidP="0009445A">
      <w:pPr>
        <w:numPr>
          <w:ilvl w:val="0"/>
          <w:numId w:val="2"/>
        </w:numPr>
        <w:rPr>
          <w:lang w:val="en-ZA"/>
        </w:rPr>
      </w:pPr>
      <w:r w:rsidRPr="0009445A">
        <w:rPr>
          <w:lang w:val="en-ZA"/>
        </w:rPr>
        <w:t>Cross-Account Terraform Migration: Spearheaded the migration of Terraform-managed AWS resources from one account to another.</w:t>
      </w:r>
    </w:p>
    <w:p w14:paraId="52F3048B" w14:textId="0FB45A7A" w:rsidR="00580868" w:rsidRPr="00D6006A" w:rsidRDefault="0009445A" w:rsidP="0009445A">
      <w:pPr>
        <w:numPr>
          <w:ilvl w:val="0"/>
          <w:numId w:val="2"/>
        </w:numPr>
        <w:rPr>
          <w:lang w:val="en-ZA"/>
        </w:rPr>
      </w:pPr>
      <w:r w:rsidRPr="0009445A">
        <w:rPr>
          <w:lang w:val="en-ZA"/>
        </w:rPr>
        <w:t>Pipeline &amp; Configuration Cutover: Refactored Airflow DAGs and AWS Glue jobs for the target accoun</w:t>
      </w:r>
      <w:r>
        <w:rPr>
          <w:lang w:val="en-ZA"/>
        </w:rPr>
        <w:t xml:space="preserve">t </w:t>
      </w:r>
    </w:p>
    <w:p w14:paraId="379D3A90" w14:textId="77777777" w:rsidR="00580868" w:rsidRDefault="00580868" w:rsidP="008A268C">
      <w:pPr>
        <w:pStyle w:val="Heading2"/>
      </w:pPr>
    </w:p>
    <w:p w14:paraId="6A74F951" w14:textId="7FF36601" w:rsidR="00E04EC3" w:rsidRPr="008A268C" w:rsidRDefault="00D6006A" w:rsidP="008A268C">
      <w:pPr>
        <w:pStyle w:val="Heading2"/>
      </w:pPr>
      <w:r w:rsidRPr="00D6006A">
        <w:t xml:space="preserve">Cloud </w:t>
      </w:r>
      <w:r>
        <w:t>F</w:t>
      </w:r>
      <w:r w:rsidRPr="00D6006A">
        <w:t xml:space="preserve">inancial </w:t>
      </w:r>
      <w:r>
        <w:t>O</w:t>
      </w:r>
      <w:r w:rsidRPr="00D6006A">
        <w:t xml:space="preserve">perations </w:t>
      </w:r>
      <w:r>
        <w:t>A</w:t>
      </w:r>
      <w:r w:rsidRPr="00D6006A">
        <w:t>nalyst</w:t>
      </w:r>
      <w:r>
        <w:t xml:space="preserve"> – The Shoprite Group of Companies</w:t>
      </w:r>
      <w:r w:rsidR="008A268C" w:rsidRPr="008A268C">
        <w:tab/>
      </w:r>
      <w:r>
        <w:t>March 2024 - Present</w:t>
      </w:r>
    </w:p>
    <w:p w14:paraId="43896940" w14:textId="1DE65CB3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 xml:space="preserve">Implemented Machine Learning Models to forecast business unit costs. </w:t>
      </w:r>
    </w:p>
    <w:p w14:paraId="0997944B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 xml:space="preserve">Engineered AWS Lambda solution to query AWS Cost Explorer for cost anomaly detection triggered by Event Bridge and sent using SES. </w:t>
      </w:r>
    </w:p>
    <w:p w14:paraId="1720C522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Developed and deployed custom FinOps automation tools using AWS Lambda for idle instance detection, helping reduce unnecessary compute costs.</w:t>
      </w:r>
    </w:p>
    <w:p w14:paraId="5F37728E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 xml:space="preserve">Leveraged </w:t>
      </w:r>
      <w:proofErr w:type="spellStart"/>
      <w:r w:rsidRPr="00D6006A">
        <w:rPr>
          <w:lang w:val="en-ZA"/>
        </w:rPr>
        <w:t>BigQuery</w:t>
      </w:r>
      <w:proofErr w:type="spellEnd"/>
      <w:r w:rsidRPr="00D6006A">
        <w:rPr>
          <w:lang w:val="en-ZA"/>
        </w:rPr>
        <w:t xml:space="preserve"> to automate early-warning cost detection, enabling proactive financial interventions and improved budget oversight.</w:t>
      </w:r>
    </w:p>
    <w:p w14:paraId="6D329D2E" w14:textId="77777777" w:rsid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Executed ad-hoc SQL queries via AWS Athena/Big Query to extract actionable insights into team-specific cloud spending patterns.</w:t>
      </w:r>
    </w:p>
    <w:p w14:paraId="45301942" w14:textId="7C6BF302" w:rsidR="00FA59C6" w:rsidRPr="00D6006A" w:rsidRDefault="00FA59C6" w:rsidP="00D6006A">
      <w:pPr>
        <w:numPr>
          <w:ilvl w:val="0"/>
          <w:numId w:val="2"/>
        </w:numPr>
        <w:rPr>
          <w:lang w:val="en-ZA"/>
        </w:rPr>
      </w:pPr>
      <w:r w:rsidRPr="00FA59C6">
        <w:t>Built AWS Cost Explorer reports to reduce time taken for Data and Analytics cost reporting.</w:t>
      </w:r>
    </w:p>
    <w:p w14:paraId="49C4E79E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Monitored daily cloud expenditures and prepared comprehensive weekly and monthly reports for senior management review.</w:t>
      </w:r>
    </w:p>
    <w:p w14:paraId="21F6869F" w14:textId="575AE4EB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Analysed cloud usage data to collate, prioritize, and recommend optimization strategies, identifying significant potential savings.</w:t>
      </w:r>
    </w:p>
    <w:p w14:paraId="09973CA9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Provided expert guidance on cloud cost optimization strategies—including rightsizing and power scheduling—to drive cost reduction initiatives.</w:t>
      </w:r>
    </w:p>
    <w:p w14:paraId="09FECA08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Collaborated closely with Engineering teams to implement best practices and actionable cost optimization recommendations.</w:t>
      </w:r>
    </w:p>
    <w:p w14:paraId="0E9955F3" w14:textId="77777777" w:rsidR="00D6006A" w:rsidRPr="00D6006A" w:rsidRDefault="00D6006A" w:rsidP="00D6006A">
      <w:pPr>
        <w:numPr>
          <w:ilvl w:val="0"/>
          <w:numId w:val="2"/>
        </w:numPr>
        <w:rPr>
          <w:lang w:val="en-ZA"/>
        </w:rPr>
      </w:pPr>
      <w:r w:rsidRPr="00D6006A">
        <w:rPr>
          <w:lang w:val="en-ZA"/>
        </w:rPr>
        <w:t>Prepared detailed quotations for AWS system modifications, supporting informed decision-making and effective budget management.</w:t>
      </w:r>
    </w:p>
    <w:p w14:paraId="7995D72E" w14:textId="77777777" w:rsidR="0073141A" w:rsidRDefault="0073141A" w:rsidP="00DE7BDB"/>
    <w:p w14:paraId="5BA27F3C" w14:textId="38877473" w:rsidR="00E04EC3" w:rsidRPr="00D6086E" w:rsidRDefault="00D6006A" w:rsidP="008A268C">
      <w:pPr>
        <w:pStyle w:val="Heading2"/>
      </w:pPr>
      <w:r w:rsidRPr="00D6006A">
        <w:t>Chief Quantitative researcher, engineer &amp; founder</w:t>
      </w:r>
      <w:r>
        <w:t xml:space="preserve"> – NPro Technology</w:t>
      </w:r>
      <w:r w:rsidR="008A268C">
        <w:tab/>
      </w:r>
      <w:r>
        <w:t>September 2024 - Present</w:t>
      </w:r>
    </w:p>
    <w:p w14:paraId="7738A475" w14:textId="405253BF" w:rsidR="00D6006A" w:rsidRPr="00D6006A" w:rsidRDefault="00D6006A" w:rsidP="00D6006A">
      <w:pPr>
        <w:numPr>
          <w:ilvl w:val="0"/>
          <w:numId w:val="3"/>
        </w:numPr>
        <w:rPr>
          <w:lang w:val="en-ZA"/>
        </w:rPr>
      </w:pPr>
      <w:r w:rsidRPr="00D6006A">
        <w:rPr>
          <w:lang w:val="en-ZA"/>
        </w:rPr>
        <w:t>Discovering Alpha opportunities within Commodities and Foreign Exchange markets.</w:t>
      </w:r>
    </w:p>
    <w:p w14:paraId="530A0A20" w14:textId="77777777" w:rsidR="00D6006A" w:rsidRPr="00D6006A" w:rsidRDefault="00D6006A" w:rsidP="00D6006A">
      <w:pPr>
        <w:numPr>
          <w:ilvl w:val="0"/>
          <w:numId w:val="3"/>
        </w:numPr>
        <w:rPr>
          <w:lang w:val="en-ZA"/>
        </w:rPr>
      </w:pPr>
      <w:r w:rsidRPr="00D6006A">
        <w:rPr>
          <w:lang w:val="en-ZA"/>
        </w:rPr>
        <w:t>Creating trading strategies based on Risk Management profiles.</w:t>
      </w:r>
    </w:p>
    <w:p w14:paraId="43333D93" w14:textId="77777777" w:rsidR="00D6006A" w:rsidRDefault="00D6006A" w:rsidP="00D6006A">
      <w:pPr>
        <w:numPr>
          <w:ilvl w:val="0"/>
          <w:numId w:val="3"/>
        </w:numPr>
        <w:rPr>
          <w:lang w:val="en-ZA"/>
        </w:rPr>
      </w:pPr>
      <w:r w:rsidRPr="00D6006A">
        <w:rPr>
          <w:lang w:val="en-ZA"/>
        </w:rPr>
        <w:t>Development and Back Testing of predictive models.</w:t>
      </w:r>
    </w:p>
    <w:p w14:paraId="00F53624" w14:textId="77777777" w:rsidR="00D6006A" w:rsidRPr="00D6006A" w:rsidRDefault="00D6006A" w:rsidP="00D6006A">
      <w:pPr>
        <w:ind w:left="720"/>
        <w:rPr>
          <w:lang w:val="en-ZA"/>
        </w:rPr>
      </w:pPr>
    </w:p>
    <w:p w14:paraId="7E8389B7" w14:textId="0ABDFFA6" w:rsidR="00D6006A" w:rsidRPr="00D6086E" w:rsidRDefault="00D6006A" w:rsidP="00D6006A">
      <w:pPr>
        <w:pStyle w:val="Heading2"/>
      </w:pPr>
      <w:r w:rsidRPr="00D6006A">
        <w:t xml:space="preserve">Junior </w:t>
      </w:r>
      <w:r>
        <w:t>F</w:t>
      </w:r>
      <w:r w:rsidRPr="00D6006A">
        <w:t xml:space="preserve">inancial </w:t>
      </w:r>
      <w:r>
        <w:t>O</w:t>
      </w:r>
      <w:r w:rsidRPr="00D6006A">
        <w:t xml:space="preserve">perations </w:t>
      </w:r>
      <w:r>
        <w:t>A</w:t>
      </w:r>
      <w:r w:rsidRPr="00D6006A">
        <w:t>nalyst</w:t>
      </w:r>
      <w:r>
        <w:t xml:space="preserve"> - </w:t>
      </w:r>
      <w:proofErr w:type="spellStart"/>
      <w:r>
        <w:t>OneNebula</w:t>
      </w:r>
      <w:proofErr w:type="spellEnd"/>
      <w:r>
        <w:tab/>
        <w:t>January 2023 – Feb 2024</w:t>
      </w:r>
    </w:p>
    <w:p w14:paraId="699EEF12" w14:textId="3E7F2036" w:rsidR="00D6006A" w:rsidRPr="00D6006A" w:rsidRDefault="00D6006A" w:rsidP="00D6006A">
      <w:pPr>
        <w:rPr>
          <w:lang w:val="en-ZA"/>
        </w:rPr>
      </w:pPr>
      <w:r w:rsidRPr="00D6006A">
        <w:rPr>
          <w:lang w:val="en-ZA"/>
        </w:rPr>
        <w:t>• Analysed cloud expense data across both AWS and Azure environments to uncover actionable cost-saving opportunities.</w:t>
      </w:r>
    </w:p>
    <w:p w14:paraId="1146764F" w14:textId="77777777" w:rsidR="00D6006A" w:rsidRPr="00D6006A" w:rsidRDefault="00D6006A" w:rsidP="00D6006A">
      <w:pPr>
        <w:rPr>
          <w:lang w:val="en-ZA"/>
        </w:rPr>
      </w:pPr>
      <w:r w:rsidRPr="00D6006A">
        <w:rPr>
          <w:lang w:val="en-ZA"/>
        </w:rPr>
        <w:t xml:space="preserve">• Developed intuitive </w:t>
      </w:r>
      <w:proofErr w:type="spellStart"/>
      <w:r w:rsidRPr="00D6006A">
        <w:rPr>
          <w:lang w:val="en-ZA"/>
        </w:rPr>
        <w:t>PowerBI</w:t>
      </w:r>
      <w:proofErr w:type="spellEnd"/>
      <w:r w:rsidRPr="00D6006A">
        <w:rPr>
          <w:lang w:val="en-ZA"/>
        </w:rPr>
        <w:t xml:space="preserve"> dashboards tailored to client specifications for enhanced visibility into cloud spending. </w:t>
      </w:r>
    </w:p>
    <w:p w14:paraId="57357656" w14:textId="77777777" w:rsidR="00D6006A" w:rsidRPr="00D6006A" w:rsidRDefault="00D6006A" w:rsidP="00D6006A">
      <w:pPr>
        <w:rPr>
          <w:lang w:val="en-ZA"/>
        </w:rPr>
      </w:pPr>
      <w:r w:rsidRPr="00D6006A">
        <w:rPr>
          <w:lang w:val="en-ZA"/>
        </w:rPr>
        <w:t>• Delivered clear, data-driven presentations of key findings and cost optimization strategies to clients.</w:t>
      </w:r>
    </w:p>
    <w:p w14:paraId="39099F94" w14:textId="77777777" w:rsidR="00D6006A" w:rsidRPr="00D6006A" w:rsidRDefault="00D6006A" w:rsidP="00D6006A">
      <w:pPr>
        <w:rPr>
          <w:lang w:val="en-ZA"/>
        </w:rPr>
      </w:pPr>
      <w:r w:rsidRPr="00D6006A">
        <w:rPr>
          <w:lang w:val="en-ZA"/>
        </w:rPr>
        <w:t>• Utilized SQL and Python scripts to find abnormalities within the data.</w:t>
      </w:r>
    </w:p>
    <w:p w14:paraId="413BBE8B" w14:textId="77777777" w:rsidR="00D6006A" w:rsidRDefault="00D6006A" w:rsidP="00D6006A">
      <w:pPr>
        <w:rPr>
          <w:lang w:val="en-ZA"/>
        </w:rPr>
      </w:pPr>
      <w:r w:rsidRPr="00D6006A">
        <w:rPr>
          <w:lang w:val="en-ZA"/>
        </w:rPr>
        <w:t>• Provided strategic rightsizing recommendations to optimize resource allocation and reduce unnecessary cloud spending.</w:t>
      </w:r>
    </w:p>
    <w:p w14:paraId="2A410B5A" w14:textId="77777777" w:rsidR="003E463F" w:rsidRPr="00D6006A" w:rsidRDefault="003E463F" w:rsidP="00D6006A">
      <w:pPr>
        <w:rPr>
          <w:lang w:val="en-ZA"/>
        </w:rPr>
      </w:pPr>
    </w:p>
    <w:p w14:paraId="72E27538" w14:textId="08EC56DC" w:rsidR="003E463F" w:rsidRPr="00D6086E" w:rsidRDefault="003E463F" w:rsidP="003E463F">
      <w:pPr>
        <w:pStyle w:val="Heading2"/>
      </w:pPr>
      <w:r>
        <w:t>Data Analyst</w:t>
      </w:r>
      <w:r>
        <w:tab/>
        <w:t>March 2022 – April 2022</w:t>
      </w:r>
    </w:p>
    <w:p w14:paraId="682C8225" w14:textId="57A45CB9" w:rsidR="0073141A" w:rsidRDefault="003E463F" w:rsidP="00DE7BDB">
      <w:r w:rsidRPr="003E463F">
        <w:t>• Conducted analysis on large data sets to identify patterns, trends, emerging behaviors, etc.</w:t>
      </w:r>
      <w:r w:rsidRPr="003E463F">
        <w:br/>
        <w:t>• Applied advanced statistical data analysis methods.</w:t>
      </w:r>
      <w:r w:rsidRPr="003E463F">
        <w:br/>
        <w:t>• Collaborated with members of the department and internal customers in ongoing decisions regarding</w:t>
      </w:r>
      <w:r w:rsidRPr="003E463F">
        <w:br/>
        <w:t>data collections, data analysis and methodology.</w:t>
      </w:r>
      <w:r w:rsidRPr="003E463F">
        <w:br/>
        <w:t>• Gathered data from multiple sources and cohesively compile and create automated dashboards using</w:t>
      </w:r>
      <w:r w:rsidRPr="003E463F">
        <w:br/>
        <w:t>SPSS.</w:t>
      </w:r>
      <w:r w:rsidRPr="003E463F">
        <w:br/>
        <w:t>• Compared results from one group of people with results from one or more other groups (t-test and</w:t>
      </w:r>
      <w:r w:rsidRPr="003E463F">
        <w:br/>
      </w:r>
      <w:r w:rsidRPr="003E463F">
        <w:lastRenderedPageBreak/>
        <w:t>ANOVA).</w:t>
      </w:r>
      <w:r w:rsidRPr="003E463F">
        <w:br/>
        <w:t>• Calculating correlation coefficient for finding relationships in the data</w:t>
      </w:r>
      <w:r w:rsidR="0009445A">
        <w:t>.</w:t>
      </w:r>
    </w:p>
    <w:p w14:paraId="4BEF3183" w14:textId="77777777" w:rsidR="0009445A" w:rsidRDefault="0009445A" w:rsidP="00DE7BDB"/>
    <w:p w14:paraId="5C2EA730" w14:textId="77777777" w:rsidR="00E04EC3" w:rsidRPr="003D2014" w:rsidRDefault="00000000" w:rsidP="00DE7BDB">
      <w:pPr>
        <w:pStyle w:val="Subtitle"/>
        <w:jc w:val="center"/>
      </w:pPr>
      <w:sdt>
        <w:sdtPr>
          <w:id w:val="-2054070331"/>
          <w:placeholder>
            <w:docPart w:val="2278C80D977145DB905C6A1D7D65359B"/>
          </w:placeholder>
          <w:temporary/>
          <w:showingPlcHdr/>
          <w15:appearance w15:val="hidden"/>
        </w:sdtPr>
        <w:sdtContent>
          <w:r w:rsidR="00E04EC3">
            <w:t>Education</w:t>
          </w:r>
        </w:sdtContent>
      </w:sdt>
    </w:p>
    <w:p w14:paraId="7CEA0622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38FA4668" wp14:editId="746BC797">
                <wp:extent cx="5943600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C8CAA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5588F7FD" w14:textId="0E586361" w:rsidR="00E04EC3" w:rsidRDefault="00D6006A" w:rsidP="008A268C">
      <w:pPr>
        <w:pStyle w:val="Heading2"/>
      </w:pPr>
      <w:r w:rsidRPr="00D6006A">
        <w:t>P</w:t>
      </w:r>
      <w:r>
        <w:t>GDip</w:t>
      </w:r>
      <w:r w:rsidRPr="00D6006A">
        <w:t xml:space="preserve"> </w:t>
      </w:r>
      <w:r>
        <w:t xml:space="preserve">(Eng) </w:t>
      </w:r>
      <w:r w:rsidRPr="00D6006A">
        <w:t>Industrial Engineering (Data Science)</w:t>
      </w:r>
      <w:r w:rsidR="008A268C">
        <w:tab/>
      </w:r>
      <w:r>
        <w:t>2024 - 2025</w:t>
      </w:r>
    </w:p>
    <w:p w14:paraId="5B41041D" w14:textId="1FF81FC6" w:rsidR="0073141A" w:rsidRPr="003042AE" w:rsidRDefault="00D6006A" w:rsidP="00BC06B7">
      <w:r>
        <w:t>Stellenbosch University</w:t>
      </w:r>
    </w:p>
    <w:p w14:paraId="7F85BD33" w14:textId="64CF8582" w:rsidR="00D6006A" w:rsidRPr="00D6006A" w:rsidRDefault="00D6006A" w:rsidP="00D6006A">
      <w:pPr>
        <w:numPr>
          <w:ilvl w:val="0"/>
          <w:numId w:val="4"/>
        </w:numPr>
        <w:rPr>
          <w:lang w:val="en-ZA"/>
        </w:rPr>
      </w:pPr>
      <w:r w:rsidRPr="00D6006A">
        <w:rPr>
          <w:lang w:val="en-ZA"/>
        </w:rPr>
        <w:t>Applied Machine Learning</w:t>
      </w:r>
    </w:p>
    <w:p w14:paraId="48B858F8" w14:textId="77777777" w:rsidR="00D6006A" w:rsidRPr="00D6006A" w:rsidRDefault="00D6006A" w:rsidP="00D6006A">
      <w:pPr>
        <w:numPr>
          <w:ilvl w:val="0"/>
          <w:numId w:val="4"/>
        </w:numPr>
        <w:rPr>
          <w:lang w:val="en-ZA"/>
        </w:rPr>
      </w:pPr>
      <w:r w:rsidRPr="00D6006A">
        <w:rPr>
          <w:lang w:val="en-ZA"/>
        </w:rPr>
        <w:t>Optimisation</w:t>
      </w:r>
    </w:p>
    <w:p w14:paraId="6339FD48" w14:textId="77777777" w:rsidR="00D6006A" w:rsidRPr="00D6006A" w:rsidRDefault="00D6006A" w:rsidP="00D6006A">
      <w:pPr>
        <w:numPr>
          <w:ilvl w:val="0"/>
          <w:numId w:val="4"/>
        </w:numPr>
        <w:rPr>
          <w:lang w:val="en-ZA"/>
        </w:rPr>
      </w:pPr>
      <w:r w:rsidRPr="00D6006A">
        <w:rPr>
          <w:lang w:val="en-ZA"/>
        </w:rPr>
        <w:t>Big Data</w:t>
      </w:r>
    </w:p>
    <w:p w14:paraId="42B68F2B" w14:textId="77777777" w:rsidR="00D6006A" w:rsidRDefault="00D6006A" w:rsidP="00D6006A">
      <w:pPr>
        <w:numPr>
          <w:ilvl w:val="0"/>
          <w:numId w:val="4"/>
        </w:numPr>
        <w:rPr>
          <w:lang w:val="en-ZA"/>
        </w:rPr>
      </w:pPr>
      <w:r w:rsidRPr="00D6006A">
        <w:rPr>
          <w:lang w:val="en-ZA"/>
        </w:rPr>
        <w:t>Data Analytics</w:t>
      </w:r>
    </w:p>
    <w:p w14:paraId="74664630" w14:textId="77777777" w:rsidR="00D6006A" w:rsidRDefault="00D6006A" w:rsidP="00D6006A">
      <w:pPr>
        <w:ind w:left="720"/>
        <w:rPr>
          <w:lang w:val="en-ZA"/>
        </w:rPr>
      </w:pPr>
    </w:p>
    <w:p w14:paraId="2FA393A7" w14:textId="155C7071" w:rsidR="00D6006A" w:rsidRDefault="00D6006A" w:rsidP="00D6006A">
      <w:pPr>
        <w:pStyle w:val="Heading2"/>
      </w:pPr>
      <w:r w:rsidRPr="00D6006A">
        <w:t>Bachelor of Information and communications Technology</w:t>
      </w:r>
      <w:r>
        <w:tab/>
        <w:t>2022</w:t>
      </w:r>
    </w:p>
    <w:p w14:paraId="3164312E" w14:textId="703CA02C" w:rsidR="00D6006A" w:rsidRPr="003042AE" w:rsidRDefault="00F95BAF" w:rsidP="00D6006A">
      <w:r>
        <w:t>Durban University of Technology</w:t>
      </w:r>
    </w:p>
    <w:p w14:paraId="7B8DEE9F" w14:textId="77777777" w:rsidR="00D6006A" w:rsidRPr="00D6006A" w:rsidRDefault="00D6006A" w:rsidP="00D6006A">
      <w:pPr>
        <w:numPr>
          <w:ilvl w:val="0"/>
          <w:numId w:val="5"/>
        </w:numPr>
        <w:rPr>
          <w:lang w:val="en-ZA"/>
        </w:rPr>
      </w:pPr>
      <w:r w:rsidRPr="00D6006A">
        <w:rPr>
          <w:lang w:val="en-ZA"/>
        </w:rPr>
        <w:t>18 Distinctions</w:t>
      </w:r>
    </w:p>
    <w:p w14:paraId="0F084B8A" w14:textId="77777777" w:rsidR="00D6006A" w:rsidRPr="00D6006A" w:rsidRDefault="00D6006A" w:rsidP="00D6006A">
      <w:pPr>
        <w:numPr>
          <w:ilvl w:val="0"/>
          <w:numId w:val="5"/>
        </w:numPr>
        <w:rPr>
          <w:lang w:val="en-ZA"/>
        </w:rPr>
      </w:pPr>
      <w:r w:rsidRPr="00D6006A">
        <w:rPr>
          <w:lang w:val="en-ZA"/>
        </w:rPr>
        <w:t>77% &amp; 75% average in second and third year</w:t>
      </w:r>
    </w:p>
    <w:p w14:paraId="19BE4BE5" w14:textId="3FF9C2A4" w:rsidR="00E04EC3" w:rsidRPr="003E463F" w:rsidRDefault="00D6006A" w:rsidP="00BC06B7">
      <w:pPr>
        <w:numPr>
          <w:ilvl w:val="0"/>
          <w:numId w:val="5"/>
        </w:numPr>
        <w:rPr>
          <w:lang w:val="en-ZA"/>
        </w:rPr>
      </w:pPr>
      <w:proofErr w:type="spellStart"/>
      <w:r w:rsidRPr="00D6006A">
        <w:rPr>
          <w:lang w:val="en-ZA"/>
        </w:rPr>
        <w:t>BankSeta</w:t>
      </w:r>
      <w:proofErr w:type="spellEnd"/>
      <w:r w:rsidRPr="00D6006A">
        <w:rPr>
          <w:lang w:val="en-ZA"/>
        </w:rPr>
        <w:t xml:space="preserve"> bursary </w:t>
      </w:r>
    </w:p>
    <w:p w14:paraId="34723DC0" w14:textId="5573EC95" w:rsidR="00E04EC3" w:rsidRPr="00D6086E" w:rsidRDefault="003E463F" w:rsidP="00DE7BDB">
      <w:pPr>
        <w:pStyle w:val="Subtitle"/>
        <w:jc w:val="center"/>
      </w:pPr>
      <w:r>
        <w:t>Certificates</w:t>
      </w:r>
    </w:p>
    <w:p w14:paraId="7D046D4B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2DE1DB78" wp14:editId="4CAD62EF">
                <wp:extent cx="5943600" cy="0"/>
                <wp:effectExtent l="0" t="0" r="0" b="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9289CE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1DB7CA04" w14:textId="041A7043" w:rsidR="00E04EC3" w:rsidRDefault="003E463F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AWS</w:t>
      </w:r>
      <w:r>
        <w:t xml:space="preserve"> Certified Machine Learning Specialty</w:t>
      </w:r>
    </w:p>
    <w:p w14:paraId="1E17BA5D" w14:textId="64D6908A" w:rsidR="0033040C" w:rsidRDefault="0033040C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IBM</w:t>
      </w:r>
      <w:r>
        <w:t xml:space="preserve"> Advanced Deep Learning Specialist</w:t>
      </w:r>
    </w:p>
    <w:p w14:paraId="2665C523" w14:textId="435FE735" w:rsidR="00CA5C16" w:rsidRDefault="00CA5C16" w:rsidP="00CA5C16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AWS</w:t>
      </w:r>
      <w:r>
        <w:t xml:space="preserve"> Certified Cloud Practitioner</w:t>
      </w:r>
    </w:p>
    <w:p w14:paraId="75A9F7B2" w14:textId="12DBA5F7" w:rsidR="0033040C" w:rsidRDefault="0033040C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IBM</w:t>
      </w:r>
      <w:r>
        <w:t xml:space="preserve"> Deep Learning with </w:t>
      </w:r>
      <w:proofErr w:type="spellStart"/>
      <w:r>
        <w:t>PyTorch</w:t>
      </w:r>
      <w:proofErr w:type="spellEnd"/>
    </w:p>
    <w:p w14:paraId="6DEA5E10" w14:textId="11EBAADB" w:rsidR="0033040C" w:rsidRDefault="0033040C" w:rsidP="003E463F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IBM </w:t>
      </w:r>
      <w:r>
        <w:t xml:space="preserve">Deep Learning with </w:t>
      </w:r>
      <w:proofErr w:type="spellStart"/>
      <w:r>
        <w:t>Keras</w:t>
      </w:r>
      <w:proofErr w:type="spellEnd"/>
      <w:r>
        <w:t xml:space="preserve"> and </w:t>
      </w:r>
      <w:proofErr w:type="spellStart"/>
      <w:r>
        <w:t>Tensorflow</w:t>
      </w:r>
      <w:proofErr w:type="spellEnd"/>
    </w:p>
    <w:p w14:paraId="203EFD30" w14:textId="12F47F33" w:rsidR="0033040C" w:rsidRDefault="0033040C" w:rsidP="003E463F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IBM </w:t>
      </w:r>
      <w:r>
        <w:t xml:space="preserve">Introduction to Deep Learning and Neural Networks with </w:t>
      </w:r>
      <w:proofErr w:type="spellStart"/>
      <w:r>
        <w:t>Keras</w:t>
      </w:r>
      <w:proofErr w:type="spellEnd"/>
    </w:p>
    <w:p w14:paraId="23AC4AEF" w14:textId="10C0F0C1" w:rsidR="003E463F" w:rsidRDefault="003E463F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Microsoft</w:t>
      </w:r>
      <w:r>
        <w:t xml:space="preserve"> Certified Azure Fundamentals</w:t>
      </w:r>
    </w:p>
    <w:p w14:paraId="40E2C967" w14:textId="462DAB4A" w:rsidR="003E463F" w:rsidRDefault="003E463F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Microsoft</w:t>
      </w:r>
      <w:r>
        <w:t xml:space="preserve"> Certified: Security Compliance and Identity Fundamentals </w:t>
      </w:r>
    </w:p>
    <w:p w14:paraId="5B70A4F1" w14:textId="7DD8DEED" w:rsidR="003E463F" w:rsidRDefault="003E463F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IBM</w:t>
      </w:r>
      <w:r>
        <w:t xml:space="preserve"> DevOps, Cloud, and Agile Foundations</w:t>
      </w:r>
    </w:p>
    <w:p w14:paraId="3E0C2BD2" w14:textId="7FCBF4F2" w:rsidR="003E463F" w:rsidRDefault="003E463F" w:rsidP="003E463F">
      <w:pPr>
        <w:pStyle w:val="ListParagraph"/>
        <w:numPr>
          <w:ilvl w:val="0"/>
          <w:numId w:val="6"/>
        </w:numPr>
      </w:pPr>
      <w:r w:rsidRPr="0033040C">
        <w:rPr>
          <w:b/>
          <w:bCs/>
        </w:rPr>
        <w:t>University of California</w:t>
      </w:r>
      <w:r>
        <w:t>: San Diego Algorithmic Toolbox</w:t>
      </w:r>
    </w:p>
    <w:p w14:paraId="28021B71" w14:textId="09DE2D49" w:rsidR="00E04EC3" w:rsidRDefault="00E04EC3" w:rsidP="00D6006A">
      <w:pPr>
        <w:pStyle w:val="Subtitle"/>
        <w:jc w:val="center"/>
      </w:pPr>
    </w:p>
    <w:p w14:paraId="3EC60FE1" w14:textId="0D7B24CF" w:rsidR="00157636" w:rsidRPr="008B0503" w:rsidRDefault="00157636" w:rsidP="00BB27DA"/>
    <w:sectPr w:rsidR="00157636" w:rsidRPr="008B0503" w:rsidSect="00083B45">
      <w:pgSz w:w="12240" w:h="15840" w:code="1"/>
      <w:pgMar w:top="90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6209" w14:textId="77777777" w:rsidR="00906B4E" w:rsidRDefault="00906B4E">
      <w:r>
        <w:separator/>
      </w:r>
    </w:p>
  </w:endnote>
  <w:endnote w:type="continuationSeparator" w:id="0">
    <w:p w14:paraId="0AC3AF8B" w14:textId="77777777" w:rsidR="00906B4E" w:rsidRDefault="00906B4E">
      <w:r>
        <w:continuationSeparator/>
      </w:r>
    </w:p>
  </w:endnote>
  <w:endnote w:type="continuationNotice" w:id="1">
    <w:p w14:paraId="6DD70D67" w14:textId="77777777" w:rsidR="00906B4E" w:rsidRDefault="00906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72B3" w14:textId="77777777" w:rsidR="00906B4E" w:rsidRDefault="00906B4E">
      <w:r>
        <w:separator/>
      </w:r>
    </w:p>
  </w:footnote>
  <w:footnote w:type="continuationSeparator" w:id="0">
    <w:p w14:paraId="0E306F98" w14:textId="77777777" w:rsidR="00906B4E" w:rsidRDefault="00906B4E">
      <w:r>
        <w:continuationSeparator/>
      </w:r>
    </w:p>
  </w:footnote>
  <w:footnote w:type="continuationNotice" w:id="1">
    <w:p w14:paraId="74E41785" w14:textId="77777777" w:rsidR="00906B4E" w:rsidRDefault="00906B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22AF"/>
    <w:multiLevelType w:val="hybridMultilevel"/>
    <w:tmpl w:val="81307C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030A"/>
    <w:multiLevelType w:val="multilevel"/>
    <w:tmpl w:val="8FE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0273D"/>
    <w:multiLevelType w:val="multilevel"/>
    <w:tmpl w:val="15B4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E34B4"/>
    <w:multiLevelType w:val="multilevel"/>
    <w:tmpl w:val="5C2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64ECB"/>
    <w:multiLevelType w:val="multilevel"/>
    <w:tmpl w:val="EEB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D568A"/>
    <w:multiLevelType w:val="multilevel"/>
    <w:tmpl w:val="5BC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471465">
    <w:abstractNumId w:val="4"/>
  </w:num>
  <w:num w:numId="2" w16cid:durableId="735207975">
    <w:abstractNumId w:val="3"/>
  </w:num>
  <w:num w:numId="3" w16cid:durableId="664673055">
    <w:abstractNumId w:val="1"/>
  </w:num>
  <w:num w:numId="4" w16cid:durableId="1300958220">
    <w:abstractNumId w:val="5"/>
  </w:num>
  <w:num w:numId="5" w16cid:durableId="348870114">
    <w:abstractNumId w:val="2"/>
  </w:num>
  <w:num w:numId="6" w16cid:durableId="171881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E"/>
    <w:rsid w:val="0000719A"/>
    <w:rsid w:val="0002414F"/>
    <w:rsid w:val="000417C2"/>
    <w:rsid w:val="000559E9"/>
    <w:rsid w:val="00055EAC"/>
    <w:rsid w:val="00065E7A"/>
    <w:rsid w:val="00083B45"/>
    <w:rsid w:val="000847F8"/>
    <w:rsid w:val="00085FD1"/>
    <w:rsid w:val="00086B23"/>
    <w:rsid w:val="00091EFF"/>
    <w:rsid w:val="0009445A"/>
    <w:rsid w:val="000A1504"/>
    <w:rsid w:val="000B521F"/>
    <w:rsid w:val="000C2A31"/>
    <w:rsid w:val="000E3CAB"/>
    <w:rsid w:val="000F2308"/>
    <w:rsid w:val="00121C4C"/>
    <w:rsid w:val="00145CB2"/>
    <w:rsid w:val="00157636"/>
    <w:rsid w:val="00180522"/>
    <w:rsid w:val="001B3A84"/>
    <w:rsid w:val="001F15FD"/>
    <w:rsid w:val="001F7E09"/>
    <w:rsid w:val="0020765E"/>
    <w:rsid w:val="00210B2C"/>
    <w:rsid w:val="00221F77"/>
    <w:rsid w:val="00227E60"/>
    <w:rsid w:val="0025653C"/>
    <w:rsid w:val="00297CEE"/>
    <w:rsid w:val="002A247A"/>
    <w:rsid w:val="002C032C"/>
    <w:rsid w:val="002C333F"/>
    <w:rsid w:val="002C7503"/>
    <w:rsid w:val="003042AE"/>
    <w:rsid w:val="00304FA9"/>
    <w:rsid w:val="00316F22"/>
    <w:rsid w:val="003205DB"/>
    <w:rsid w:val="00325A7F"/>
    <w:rsid w:val="0033040C"/>
    <w:rsid w:val="003338A6"/>
    <w:rsid w:val="0034487E"/>
    <w:rsid w:val="003651D7"/>
    <w:rsid w:val="003869C6"/>
    <w:rsid w:val="00395E0C"/>
    <w:rsid w:val="003C1DA1"/>
    <w:rsid w:val="003D2014"/>
    <w:rsid w:val="003D4A46"/>
    <w:rsid w:val="003E463F"/>
    <w:rsid w:val="003F31F1"/>
    <w:rsid w:val="00401F2F"/>
    <w:rsid w:val="004033F3"/>
    <w:rsid w:val="00414B34"/>
    <w:rsid w:val="00422923"/>
    <w:rsid w:val="00434F47"/>
    <w:rsid w:val="00437A10"/>
    <w:rsid w:val="00441D12"/>
    <w:rsid w:val="0045065D"/>
    <w:rsid w:val="00453E91"/>
    <w:rsid w:val="004610A1"/>
    <w:rsid w:val="00462C38"/>
    <w:rsid w:val="00481EEF"/>
    <w:rsid w:val="004864CA"/>
    <w:rsid w:val="0049743F"/>
    <w:rsid w:val="004D0B3E"/>
    <w:rsid w:val="004D72EE"/>
    <w:rsid w:val="004E3DAB"/>
    <w:rsid w:val="004F6A3D"/>
    <w:rsid w:val="00500DAD"/>
    <w:rsid w:val="00530789"/>
    <w:rsid w:val="00536F97"/>
    <w:rsid w:val="00546455"/>
    <w:rsid w:val="00550471"/>
    <w:rsid w:val="005523C2"/>
    <w:rsid w:val="00567F1E"/>
    <w:rsid w:val="00580868"/>
    <w:rsid w:val="00593E3F"/>
    <w:rsid w:val="00594D06"/>
    <w:rsid w:val="005B4E1A"/>
    <w:rsid w:val="005C2BB3"/>
    <w:rsid w:val="00603D4A"/>
    <w:rsid w:val="006119C6"/>
    <w:rsid w:val="0061240E"/>
    <w:rsid w:val="0061415E"/>
    <w:rsid w:val="00616894"/>
    <w:rsid w:val="00623D0E"/>
    <w:rsid w:val="00625A91"/>
    <w:rsid w:val="006400F4"/>
    <w:rsid w:val="00654C5D"/>
    <w:rsid w:val="00656121"/>
    <w:rsid w:val="00683C6E"/>
    <w:rsid w:val="006C43C3"/>
    <w:rsid w:val="006D072C"/>
    <w:rsid w:val="006F03D8"/>
    <w:rsid w:val="006F30CF"/>
    <w:rsid w:val="00707812"/>
    <w:rsid w:val="00711091"/>
    <w:rsid w:val="0071199E"/>
    <w:rsid w:val="00725ADC"/>
    <w:rsid w:val="00725FDA"/>
    <w:rsid w:val="0073141A"/>
    <w:rsid w:val="00736B2D"/>
    <w:rsid w:val="00761740"/>
    <w:rsid w:val="0079195D"/>
    <w:rsid w:val="007E0C79"/>
    <w:rsid w:val="007E6C80"/>
    <w:rsid w:val="007F543F"/>
    <w:rsid w:val="00804720"/>
    <w:rsid w:val="008055F6"/>
    <w:rsid w:val="00810625"/>
    <w:rsid w:val="00865940"/>
    <w:rsid w:val="0087472A"/>
    <w:rsid w:val="00890224"/>
    <w:rsid w:val="00897E13"/>
    <w:rsid w:val="008A268C"/>
    <w:rsid w:val="008B0503"/>
    <w:rsid w:val="008F2E9E"/>
    <w:rsid w:val="00906B4E"/>
    <w:rsid w:val="00925A31"/>
    <w:rsid w:val="009419C7"/>
    <w:rsid w:val="0094508F"/>
    <w:rsid w:val="0094715B"/>
    <w:rsid w:val="0095574D"/>
    <w:rsid w:val="00967291"/>
    <w:rsid w:val="00990C20"/>
    <w:rsid w:val="009B34C1"/>
    <w:rsid w:val="009D7CE1"/>
    <w:rsid w:val="009E03B5"/>
    <w:rsid w:val="009E4F87"/>
    <w:rsid w:val="009F4D2E"/>
    <w:rsid w:val="00A014CD"/>
    <w:rsid w:val="00A01DCB"/>
    <w:rsid w:val="00A14C84"/>
    <w:rsid w:val="00A4073C"/>
    <w:rsid w:val="00A47788"/>
    <w:rsid w:val="00A83796"/>
    <w:rsid w:val="00AF0C18"/>
    <w:rsid w:val="00AF156D"/>
    <w:rsid w:val="00AF3EFF"/>
    <w:rsid w:val="00AF634C"/>
    <w:rsid w:val="00B023BC"/>
    <w:rsid w:val="00B12690"/>
    <w:rsid w:val="00B44FA8"/>
    <w:rsid w:val="00B459E2"/>
    <w:rsid w:val="00B67E2F"/>
    <w:rsid w:val="00B84902"/>
    <w:rsid w:val="00B95040"/>
    <w:rsid w:val="00BA77F3"/>
    <w:rsid w:val="00BB27DA"/>
    <w:rsid w:val="00BC06B7"/>
    <w:rsid w:val="00BD346C"/>
    <w:rsid w:val="00BE028C"/>
    <w:rsid w:val="00BE1681"/>
    <w:rsid w:val="00BE2A68"/>
    <w:rsid w:val="00BE5273"/>
    <w:rsid w:val="00C13DB0"/>
    <w:rsid w:val="00C20F00"/>
    <w:rsid w:val="00C340BD"/>
    <w:rsid w:val="00C34DD7"/>
    <w:rsid w:val="00C40F70"/>
    <w:rsid w:val="00C53E83"/>
    <w:rsid w:val="00C747E2"/>
    <w:rsid w:val="00C839CF"/>
    <w:rsid w:val="00C851CB"/>
    <w:rsid w:val="00C91915"/>
    <w:rsid w:val="00C95ADB"/>
    <w:rsid w:val="00CA5C16"/>
    <w:rsid w:val="00CE43CD"/>
    <w:rsid w:val="00CE4C49"/>
    <w:rsid w:val="00CF5950"/>
    <w:rsid w:val="00D12C4F"/>
    <w:rsid w:val="00D20B5E"/>
    <w:rsid w:val="00D2231F"/>
    <w:rsid w:val="00D31237"/>
    <w:rsid w:val="00D418EE"/>
    <w:rsid w:val="00D5125E"/>
    <w:rsid w:val="00D518CE"/>
    <w:rsid w:val="00D6006A"/>
    <w:rsid w:val="00D6086E"/>
    <w:rsid w:val="00D70BF6"/>
    <w:rsid w:val="00DD4F1B"/>
    <w:rsid w:val="00DE7BDB"/>
    <w:rsid w:val="00E04EC3"/>
    <w:rsid w:val="00E2082E"/>
    <w:rsid w:val="00E61E6D"/>
    <w:rsid w:val="00E62DE3"/>
    <w:rsid w:val="00E75A38"/>
    <w:rsid w:val="00E765E2"/>
    <w:rsid w:val="00E836C1"/>
    <w:rsid w:val="00EA2911"/>
    <w:rsid w:val="00EA30CF"/>
    <w:rsid w:val="00F264E1"/>
    <w:rsid w:val="00F31FB5"/>
    <w:rsid w:val="00F41955"/>
    <w:rsid w:val="00F619C3"/>
    <w:rsid w:val="00F66558"/>
    <w:rsid w:val="00F95BAF"/>
    <w:rsid w:val="00FA1F9A"/>
    <w:rsid w:val="00FA59C6"/>
    <w:rsid w:val="00FA6173"/>
    <w:rsid w:val="00FB5DD5"/>
    <w:rsid w:val="00FD05C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C97EB8"/>
  <w15:chartTrackingRefBased/>
  <w15:docId w15:val="{8FE87D22-B441-4CF7-9BF7-B8488C27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8C"/>
    <w:pPr>
      <w:spacing w:before="120" w:after="0" w:line="24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6E"/>
    <w:pPr>
      <w:outlineLvl w:val="0"/>
    </w:pPr>
    <w:rPr>
      <w:rFonts w:asciiTheme="majorHAnsi" w:eastAsiaTheme="majorEastAsia" w:hAnsiTheme="majorHAnsi" w:cstheme="majorBidi"/>
      <w:kern w:val="20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73141A"/>
    <w:pPr>
      <w:keepNext/>
      <w:keepLines/>
      <w:tabs>
        <w:tab w:val="right" w:pos="9360"/>
      </w:tabs>
      <w:spacing w:after="120"/>
      <w:outlineLvl w:val="1"/>
    </w:pPr>
    <w:rPr>
      <w:rFonts w:asciiTheme="majorHAnsi" w:eastAsiaTheme="majorEastAsia" w:hAnsiTheme="majorHAnsi" w:cstheme="majorBidi"/>
      <w:b/>
      <w:bCs/>
      <w:kern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86E"/>
    <w:pPr>
      <w:keepNext/>
      <w:keepLines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D6086E"/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141A"/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E7BDB"/>
    <w:rPr>
      <w:color w:val="80808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086E"/>
    <w:rPr>
      <w:rFonts w:asciiTheme="majorHAnsi" w:eastAsiaTheme="majorEastAsia" w:hAnsiTheme="majorHAnsi" w:cstheme="majorBidi"/>
      <w:b/>
      <w:color w:val="595959" w:themeColor="text1" w:themeTint="A6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86E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86E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86E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86E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86E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86E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ubtitle">
    <w:name w:val="Subtitle"/>
    <w:basedOn w:val="Normal"/>
    <w:next w:val="Normal"/>
    <w:link w:val="SubtitleChar"/>
    <w:uiPriority w:val="2"/>
    <w:rsid w:val="0073141A"/>
    <w:pPr>
      <w:spacing w:before="360" w:after="120"/>
    </w:pPr>
    <w:rPr>
      <w:b/>
      <w:caps/>
      <w:color w:val="577188" w:themeColor="accent1" w:themeShade="BF"/>
      <w:spacing w:val="20"/>
    </w:rPr>
  </w:style>
  <w:style w:type="character" w:customStyle="1" w:styleId="SubtitleChar">
    <w:name w:val="Subtitle Char"/>
    <w:basedOn w:val="DefaultParagraphFont"/>
    <w:link w:val="Subtitle"/>
    <w:uiPriority w:val="2"/>
    <w:rsid w:val="0073141A"/>
    <w:rPr>
      <w:b/>
      <w:caps/>
      <w:color w:val="577188" w:themeColor="accent1" w:themeShade="BF"/>
      <w:spacing w:val="20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3448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rsid w:val="00CF5950"/>
    <w:pPr>
      <w:contextualSpacing/>
    </w:pPr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5950"/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C6E"/>
    <w:rPr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C6E"/>
    <w:rPr>
      <w:color w:val="595959" w:themeColor="text1" w:themeTint="A6"/>
      <w:sz w:val="20"/>
    </w:rPr>
  </w:style>
  <w:style w:type="paragraph" w:customStyle="1" w:styleId="ReferenceHeader">
    <w:name w:val="Reference Header"/>
    <w:basedOn w:val="Normal"/>
    <w:link w:val="ReferenceHeaderChar"/>
    <w:qFormat/>
    <w:rsid w:val="0073141A"/>
    <w:pPr>
      <w:spacing w:after="120" w:line="259" w:lineRule="auto"/>
    </w:pPr>
    <w:rPr>
      <w:rFonts w:asciiTheme="majorHAnsi" w:hAnsiTheme="majorHAnsi" w:cstheme="majorHAnsi"/>
      <w:b/>
      <w:bCs/>
    </w:rPr>
  </w:style>
  <w:style w:type="character" w:customStyle="1" w:styleId="ReferenceHeaderChar">
    <w:name w:val="Reference Header Char"/>
    <w:basedOn w:val="DefaultParagraphFont"/>
    <w:link w:val="ReferenceHeader"/>
    <w:rsid w:val="0073141A"/>
    <w:rPr>
      <w:rFonts w:asciiTheme="majorHAnsi" w:hAnsiTheme="majorHAnsi" w:cstheme="majorHAnsi"/>
      <w:b/>
      <w:bCs/>
      <w:color w:val="595959" w:themeColor="text1" w:themeTint="A6"/>
      <w:sz w:val="20"/>
    </w:rPr>
  </w:style>
  <w:style w:type="paragraph" w:customStyle="1" w:styleId="ReferenceContactInfo">
    <w:name w:val="Reference Contact Info"/>
    <w:basedOn w:val="ReferenceHeader"/>
    <w:qFormat/>
    <w:rsid w:val="0073141A"/>
    <w:pPr>
      <w:tabs>
        <w:tab w:val="center" w:pos="4680"/>
        <w:tab w:val="right" w:pos="9360"/>
      </w:tabs>
    </w:pPr>
    <w:rPr>
      <w:b w:val="0"/>
      <w:bCs w:val="0"/>
    </w:rPr>
  </w:style>
  <w:style w:type="character" w:styleId="Hyperlink">
    <w:name w:val="Hyperlink"/>
    <w:basedOn w:val="DefaultParagraphFont"/>
    <w:uiPriority w:val="99"/>
    <w:semiHidden/>
    <w:rsid w:val="006F30CF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0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3E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nitai-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boolalnita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tai.pr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B5B14F7A864319AD5FA02AE0E7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1868-2783-40D6-9D7A-EDAE8AFB0591}"/>
      </w:docPartPr>
      <w:docPartBody>
        <w:p w:rsidR="002D7E32" w:rsidRDefault="002D7E32" w:rsidP="008A6340">
          <w:pPr>
            <w:pStyle w:val="06B5B14F7A864319AD5FA02AE0E71EDA"/>
          </w:pPr>
          <w:r>
            <w:t xml:space="preserve">Skills and </w:t>
          </w:r>
          <w:r w:rsidRPr="00CF5950">
            <w:t>abilities</w:t>
          </w:r>
        </w:p>
      </w:docPartBody>
    </w:docPart>
    <w:docPart>
      <w:docPartPr>
        <w:name w:val="425D44AF6B9243A886CBCB5C734E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263F-E354-4B19-A19B-45BF233948DF}"/>
      </w:docPartPr>
      <w:docPartBody>
        <w:p w:rsidR="002D7E32" w:rsidRDefault="002D7E32" w:rsidP="008A6340">
          <w:pPr>
            <w:pStyle w:val="425D44AF6B9243A886CBCB5C734EDDD8"/>
          </w:pPr>
          <w:r>
            <w:t>Experience</w:t>
          </w:r>
        </w:p>
      </w:docPartBody>
    </w:docPart>
    <w:docPart>
      <w:docPartPr>
        <w:name w:val="2278C80D977145DB905C6A1D7D6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D2FE-FEEB-4C0A-A12F-50BA580EBDC3}"/>
      </w:docPartPr>
      <w:docPartBody>
        <w:p w:rsidR="002D7E32" w:rsidRDefault="002D7E32" w:rsidP="008A6340">
          <w:pPr>
            <w:pStyle w:val="2278C80D977145DB905C6A1D7D65359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B8"/>
    <w:rsid w:val="002D7E32"/>
    <w:rsid w:val="002F5B24"/>
    <w:rsid w:val="0036152F"/>
    <w:rsid w:val="00423947"/>
    <w:rsid w:val="004E3DAB"/>
    <w:rsid w:val="00711091"/>
    <w:rsid w:val="008A35B8"/>
    <w:rsid w:val="008A6340"/>
    <w:rsid w:val="008E702E"/>
    <w:rsid w:val="009A3D3E"/>
    <w:rsid w:val="009B0E6B"/>
    <w:rsid w:val="00AF6FCD"/>
    <w:rsid w:val="00B05A38"/>
    <w:rsid w:val="00B67E2F"/>
    <w:rsid w:val="00BD6488"/>
    <w:rsid w:val="00D5186F"/>
    <w:rsid w:val="00E836C1"/>
    <w:rsid w:val="00EF3A30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E32"/>
    <w:rPr>
      <w:color w:val="808080"/>
    </w:rPr>
  </w:style>
  <w:style w:type="paragraph" w:customStyle="1" w:styleId="06B5B14F7A864319AD5FA02AE0E71EDA">
    <w:name w:val="06B5B14F7A864319AD5FA02AE0E71EDA"/>
    <w:rsid w:val="008A6340"/>
    <w:rPr>
      <w:kern w:val="2"/>
      <w:lang w:val="en-US" w:eastAsia="en-US"/>
      <w14:ligatures w14:val="standardContextual"/>
    </w:rPr>
  </w:style>
  <w:style w:type="paragraph" w:customStyle="1" w:styleId="425D44AF6B9243A886CBCB5C734EDDD8">
    <w:name w:val="425D44AF6B9243A886CBCB5C734EDDD8"/>
    <w:rsid w:val="008A6340"/>
    <w:rPr>
      <w:kern w:val="2"/>
      <w:lang w:val="en-US" w:eastAsia="en-US"/>
      <w14:ligatures w14:val="standardContextual"/>
    </w:rPr>
  </w:style>
  <w:style w:type="paragraph" w:customStyle="1" w:styleId="2278C80D977145DB905C6A1D7D65359B">
    <w:name w:val="2278C80D977145DB905C6A1D7D65359B"/>
    <w:rsid w:val="008A634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E9E618-08F9-4305-9A0E-613D8718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35059-C0B1-4DAE-B130-416960F15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4D6A9-FE95-48C5-97F7-43612BF63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BD5F8-2AB4-42B3-B179-BD8DDB7C3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Baboolal, N, Mr [20322100@sun.ac.za]</dc:creator>
  <cp:keywords/>
  <dc:description/>
  <cp:lastModifiedBy>Baboolal, N, Mr [20322100@sun.ac.za]</cp:lastModifiedBy>
  <cp:revision>1</cp:revision>
  <dcterms:created xsi:type="dcterms:W3CDTF">2025-05-14T19:05:00Z</dcterms:created>
  <dcterms:modified xsi:type="dcterms:W3CDTF">2025-06-01T11:26:00Z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